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4E176B" w:rsidRPr="00DF3053" w:rsidTr="009B0BCD">
        <w:tc>
          <w:tcPr>
            <w:tcW w:w="9180" w:type="dxa"/>
            <w:shd w:val="clear" w:color="auto" w:fill="auto"/>
          </w:tcPr>
          <w:p w:rsidR="004E176B" w:rsidRPr="00DF3053" w:rsidRDefault="004E176B" w:rsidP="009B0BCD">
            <w:pPr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5322" w:type="dxa"/>
            <w:shd w:val="clear" w:color="auto" w:fill="auto"/>
          </w:tcPr>
          <w:p w:rsidR="004E176B" w:rsidRPr="00DF3053" w:rsidRDefault="004E176B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>Приложение №</w:t>
            </w:r>
            <w:r w:rsidR="002347A5">
              <w:rPr>
                <w:sz w:val="28"/>
                <w:szCs w:val="28"/>
              </w:rPr>
              <w:t>4</w:t>
            </w:r>
          </w:p>
          <w:p w:rsidR="004E176B" w:rsidRPr="008A2BE8" w:rsidRDefault="004E176B" w:rsidP="009B0BCD">
            <w:pPr>
              <w:spacing w:line="240" w:lineRule="exact"/>
              <w:jc w:val="center"/>
              <w:rPr>
                <w:sz w:val="28"/>
              </w:rPr>
            </w:pPr>
            <w:r w:rsidRPr="00DF3053">
              <w:rPr>
                <w:sz w:val="28"/>
                <w:szCs w:val="22"/>
              </w:rPr>
              <w:t xml:space="preserve">к муниципальной программе Шпаковского муниципального округа Ставропольского края </w:t>
            </w:r>
            <w:r w:rsidRPr="000873BB"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 w:rsidRPr="000873BB">
              <w:rPr>
                <w:sz w:val="28"/>
                <w:szCs w:val="20"/>
              </w:rPr>
              <w:t>»</w:t>
            </w:r>
          </w:p>
          <w:p w:rsidR="004E176B" w:rsidRPr="00DF3053" w:rsidRDefault="004E176B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4E176B" w:rsidRPr="000873BB" w:rsidRDefault="004E176B" w:rsidP="00D70A7F">
      <w:pPr>
        <w:spacing w:line="240" w:lineRule="exact"/>
        <w:ind w:firstLine="708"/>
        <w:jc w:val="center"/>
        <w:rPr>
          <w:sz w:val="32"/>
          <w:szCs w:val="28"/>
        </w:rPr>
      </w:pPr>
    </w:p>
    <w:p w:rsidR="004E176B" w:rsidRDefault="004E176B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E176B" w:rsidRDefault="009D6921" w:rsidP="00D70A7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176B">
        <w:rPr>
          <w:sz w:val="28"/>
          <w:szCs w:val="28"/>
        </w:rPr>
        <w:t>сновных мероприятий муниципальной программы Шпаковского муниципального округа</w:t>
      </w:r>
    </w:p>
    <w:p w:rsidR="004E176B" w:rsidRDefault="004E176B" w:rsidP="00D70A7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4E176B" w:rsidRDefault="004E176B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D37A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119"/>
        <w:gridCol w:w="281"/>
        <w:gridCol w:w="1703"/>
        <w:gridCol w:w="427"/>
        <w:gridCol w:w="1274"/>
        <w:gridCol w:w="852"/>
        <w:gridCol w:w="566"/>
        <w:gridCol w:w="426"/>
        <w:gridCol w:w="708"/>
        <w:gridCol w:w="568"/>
        <w:gridCol w:w="1416"/>
        <w:gridCol w:w="497"/>
        <w:gridCol w:w="1914"/>
      </w:tblGrid>
      <w:tr w:rsidR="00A92C71" w:rsidRPr="00DA1253" w:rsidTr="00AF3B7E">
        <w:trPr>
          <w:trHeight w:val="851"/>
        </w:trPr>
        <w:tc>
          <w:tcPr>
            <w:tcW w:w="629" w:type="dxa"/>
            <w:vMerge w:val="restart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№</w:t>
            </w:r>
          </w:p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proofErr w:type="gramStart"/>
            <w:r w:rsidRPr="00DA1253">
              <w:t>п</w:t>
            </w:r>
            <w:proofErr w:type="gramEnd"/>
            <w:r w:rsidRPr="00DA1253"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Наименование основного мероприятия Программы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Тип основного мероприятия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Ответственный исполнитель Программы</w:t>
            </w:r>
          </w:p>
        </w:tc>
        <w:tc>
          <w:tcPr>
            <w:tcW w:w="2552" w:type="dxa"/>
            <w:gridSpan w:val="4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Период реализации мероприятий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 xml:space="preserve">Ожидаемый непосредственный результат </w:t>
            </w:r>
          </w:p>
        </w:tc>
        <w:tc>
          <w:tcPr>
            <w:tcW w:w="2411" w:type="dxa"/>
            <w:gridSpan w:val="2"/>
            <w:vMerge w:val="restart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 xml:space="preserve">Связь с индикаторами достижения цели Программы </w:t>
            </w:r>
          </w:p>
        </w:tc>
      </w:tr>
      <w:tr w:rsidR="00A92C71" w:rsidRPr="00DA1253" w:rsidTr="00AF3B7E">
        <w:trPr>
          <w:trHeight w:val="1132"/>
        </w:trPr>
        <w:tc>
          <w:tcPr>
            <w:tcW w:w="629" w:type="dxa"/>
            <w:vMerge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3119" w:type="dxa"/>
            <w:vMerge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начала реализации</w:t>
            </w:r>
          </w:p>
        </w:tc>
        <w:tc>
          <w:tcPr>
            <w:tcW w:w="1134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окончания реализации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2411" w:type="dxa"/>
            <w:gridSpan w:val="2"/>
            <w:vMerge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</w:tr>
      <w:tr w:rsidR="00A92C71" w:rsidRPr="00DA1253" w:rsidTr="00AF3B7E">
        <w:trPr>
          <w:trHeight w:val="280"/>
        </w:trPr>
        <w:tc>
          <w:tcPr>
            <w:tcW w:w="629" w:type="dxa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1</w:t>
            </w:r>
          </w:p>
        </w:tc>
        <w:tc>
          <w:tcPr>
            <w:tcW w:w="3119" w:type="dxa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2</w:t>
            </w:r>
          </w:p>
        </w:tc>
        <w:tc>
          <w:tcPr>
            <w:tcW w:w="1984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6</w:t>
            </w:r>
          </w:p>
        </w:tc>
        <w:tc>
          <w:tcPr>
            <w:tcW w:w="1984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7</w:t>
            </w:r>
          </w:p>
        </w:tc>
        <w:tc>
          <w:tcPr>
            <w:tcW w:w="2411" w:type="dxa"/>
            <w:gridSpan w:val="2"/>
            <w:vAlign w:val="center"/>
          </w:tcPr>
          <w:p w:rsidR="00A92C71" w:rsidRPr="00DA1253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8</w:t>
            </w:r>
          </w:p>
        </w:tc>
      </w:tr>
      <w:tr w:rsidR="00B634A4" w:rsidRPr="00DA1253" w:rsidTr="000539AA">
        <w:trPr>
          <w:trHeight w:val="480"/>
        </w:trPr>
        <w:tc>
          <w:tcPr>
            <w:tcW w:w="629" w:type="dxa"/>
          </w:tcPr>
          <w:p w:rsidR="00B634A4" w:rsidRPr="00DA1253" w:rsidRDefault="00B634A4" w:rsidP="00AD61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2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751" w:type="dxa"/>
            <w:gridSpan w:val="13"/>
          </w:tcPr>
          <w:p w:rsidR="00B634A4" w:rsidRPr="00DA1253" w:rsidRDefault="00A1333C" w:rsidP="000539A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253"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B634A4" w:rsidRPr="00DA1253">
              <w:rPr>
                <w:rFonts w:ascii="Times New Roman" w:hAnsi="Times New Roman" w:cs="Times New Roman"/>
                <w:sz w:val="24"/>
                <w:szCs w:val="24"/>
              </w:rPr>
              <w:t>рограммы:</w:t>
            </w:r>
          </w:p>
          <w:p w:rsidR="00B634A4" w:rsidRPr="00DA1253" w:rsidRDefault="00B634A4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25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функционирования имущественного комплекса  Шпаковского муниципального округа </w:t>
            </w:r>
          </w:p>
        </w:tc>
      </w:tr>
      <w:tr w:rsidR="0076414E" w:rsidRPr="00DA1253" w:rsidTr="000539AA">
        <w:trPr>
          <w:trHeight w:val="480"/>
        </w:trPr>
        <w:tc>
          <w:tcPr>
            <w:tcW w:w="629" w:type="dxa"/>
          </w:tcPr>
          <w:p w:rsidR="0076414E" w:rsidRPr="00DA1253" w:rsidRDefault="0076414E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1.</w:t>
            </w:r>
          </w:p>
          <w:p w:rsidR="0076414E" w:rsidRPr="00DA1253" w:rsidRDefault="0076414E" w:rsidP="0076414E">
            <w:pPr>
              <w:widowControl w:val="0"/>
              <w:autoSpaceDE w:val="0"/>
              <w:autoSpaceDN w:val="0"/>
              <w:spacing w:line="240" w:lineRule="exact"/>
            </w:pPr>
          </w:p>
        </w:tc>
        <w:tc>
          <w:tcPr>
            <w:tcW w:w="13751" w:type="dxa"/>
            <w:gridSpan w:val="13"/>
            <w:vAlign w:val="center"/>
          </w:tcPr>
          <w:p w:rsidR="0076414E" w:rsidRPr="00DA1253" w:rsidRDefault="0076414E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Задача №1 Программы</w:t>
            </w:r>
          </w:p>
          <w:p w:rsidR="0076414E" w:rsidRPr="00DA1253" w:rsidRDefault="0076414E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приведение зданий, помещений и их конструктивных элементов, находящихся на праве оператив</w:t>
            </w:r>
            <w:r w:rsidR="000539AA">
              <w:t>ного управления в администрации</w:t>
            </w:r>
            <w:r w:rsidR="00BA5FEA">
              <w:t xml:space="preserve"> </w:t>
            </w:r>
            <w:r w:rsidRPr="00DA1253">
              <w:t xml:space="preserve">Шпаковского муниципального округа   Ставропольского края, в соответствие с </w:t>
            </w:r>
            <w:r w:rsidRPr="00DA1253">
              <w:rPr>
                <w:b/>
                <w:bCs/>
                <w:shd w:val="clear" w:color="auto" w:fill="FFFFFF"/>
              </w:rPr>
              <w:t> </w:t>
            </w:r>
            <w:r w:rsidRPr="00DA1253">
              <w:rPr>
                <w:shd w:val="clear" w:color="auto" w:fill="FFFFFF"/>
              </w:rPr>
              <w:t xml:space="preserve"> предъявляемыми функциональными, техническими, архитектурно-художественными,    экономическими,    природоохранными </w:t>
            </w:r>
            <w:r w:rsidRPr="00DA1253">
              <w:t>требованиями</w:t>
            </w:r>
          </w:p>
        </w:tc>
      </w:tr>
      <w:tr w:rsidR="00D36DF0" w:rsidRPr="00DA1253" w:rsidTr="00AF3B7E">
        <w:trPr>
          <w:trHeight w:val="3022"/>
        </w:trPr>
        <w:tc>
          <w:tcPr>
            <w:tcW w:w="629" w:type="dxa"/>
          </w:tcPr>
          <w:p w:rsidR="00D36DF0" w:rsidRPr="00DA1253" w:rsidRDefault="00FF04B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lastRenderedPageBreak/>
              <w:t>1.1</w:t>
            </w:r>
          </w:p>
        </w:tc>
        <w:tc>
          <w:tcPr>
            <w:tcW w:w="3119" w:type="dxa"/>
          </w:tcPr>
          <w:p w:rsidR="00D36DF0" w:rsidRPr="00DA1253" w:rsidRDefault="00D36DF0" w:rsidP="000539AA">
            <w:pPr>
              <w:ind w:left="23" w:hanging="23"/>
              <w:jc w:val="both"/>
            </w:pPr>
            <w:r w:rsidRPr="00DA1253">
              <w:rPr>
                <w:color w:val="000000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1984" w:type="dxa"/>
            <w:gridSpan w:val="2"/>
          </w:tcPr>
          <w:p w:rsidR="00D36DF0" w:rsidRPr="00DA1253" w:rsidRDefault="009D6921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A1253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gridSpan w:val="2"/>
          </w:tcPr>
          <w:p w:rsidR="00D36DF0" w:rsidRPr="00DA1253" w:rsidRDefault="00D36DF0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Комитет по муниципальному хозяйству и охране окружающей среды администрации Шпаковского муниципального округа Ставропольского края (далее - Комитет)</w:t>
            </w:r>
          </w:p>
        </w:tc>
        <w:tc>
          <w:tcPr>
            <w:tcW w:w="1418" w:type="dxa"/>
            <w:gridSpan w:val="2"/>
          </w:tcPr>
          <w:p w:rsidR="00D36DF0" w:rsidRPr="00DA1253" w:rsidRDefault="00D36DF0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 xml:space="preserve">2024 </w:t>
            </w:r>
          </w:p>
        </w:tc>
        <w:tc>
          <w:tcPr>
            <w:tcW w:w="1134" w:type="dxa"/>
            <w:gridSpan w:val="2"/>
          </w:tcPr>
          <w:p w:rsidR="00D36DF0" w:rsidRPr="00DA1253" w:rsidRDefault="00D36DF0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2026</w:t>
            </w:r>
          </w:p>
        </w:tc>
        <w:tc>
          <w:tcPr>
            <w:tcW w:w="1984" w:type="dxa"/>
            <w:gridSpan w:val="2"/>
          </w:tcPr>
          <w:p w:rsidR="00D36DF0" w:rsidRPr="00DA1253" w:rsidRDefault="00043993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  <w:gridSpan w:val="2"/>
          </w:tcPr>
          <w:p w:rsidR="00D36DF0" w:rsidRPr="001C2C9B" w:rsidRDefault="001C2C9B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C9B">
              <w:rPr>
                <w:rFonts w:ascii="Times New Roman" w:hAnsi="Times New Roman" w:cs="Times New Roman"/>
                <w:sz w:val="24"/>
                <w:szCs w:val="24"/>
              </w:rPr>
              <w:t>Улучшение нормативного состояния помещений, зданий и прилегающей территории администрации Шпаковского муниципального округа</w:t>
            </w:r>
          </w:p>
        </w:tc>
      </w:tr>
      <w:tr w:rsidR="00D36DF0" w:rsidRPr="00DA1253" w:rsidTr="00AF3B7E">
        <w:trPr>
          <w:trHeight w:val="679"/>
        </w:trPr>
        <w:tc>
          <w:tcPr>
            <w:tcW w:w="629" w:type="dxa"/>
          </w:tcPr>
          <w:p w:rsidR="00D36DF0" w:rsidRPr="00DA1253" w:rsidRDefault="00FF04B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1.2</w:t>
            </w:r>
          </w:p>
        </w:tc>
        <w:tc>
          <w:tcPr>
            <w:tcW w:w="3119" w:type="dxa"/>
          </w:tcPr>
          <w:p w:rsidR="00D36DF0" w:rsidRPr="00DA1253" w:rsidRDefault="00D36DF0" w:rsidP="000539AA">
            <w:pPr>
              <w:spacing w:before="20"/>
              <w:jc w:val="both"/>
            </w:pPr>
            <w:r w:rsidRPr="00DA1253">
              <w:rPr>
                <w:color w:val="000000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1984" w:type="dxa"/>
            <w:gridSpan w:val="2"/>
          </w:tcPr>
          <w:p w:rsidR="00D36DF0" w:rsidRPr="00DA1253" w:rsidRDefault="009D6921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A1253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gridSpan w:val="2"/>
          </w:tcPr>
          <w:p w:rsidR="00D36DF0" w:rsidRPr="00DA1253" w:rsidRDefault="00D36DF0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Комитет</w:t>
            </w:r>
          </w:p>
        </w:tc>
        <w:tc>
          <w:tcPr>
            <w:tcW w:w="1418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>2024</w:t>
            </w:r>
          </w:p>
        </w:tc>
        <w:tc>
          <w:tcPr>
            <w:tcW w:w="1134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>2026</w:t>
            </w:r>
          </w:p>
        </w:tc>
        <w:tc>
          <w:tcPr>
            <w:tcW w:w="1984" w:type="dxa"/>
            <w:gridSpan w:val="2"/>
          </w:tcPr>
          <w:p w:rsidR="00D36DF0" w:rsidRPr="00DA1253" w:rsidRDefault="00043993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  <w:gridSpan w:val="2"/>
          </w:tcPr>
          <w:p w:rsidR="00D36DF0" w:rsidRPr="001C2C9B" w:rsidRDefault="009D6921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У</w:t>
            </w:r>
            <w:r w:rsidR="001C2C9B" w:rsidRPr="001C2C9B">
              <w:t>лучшение нормативного состояния систем охранно-пожарной и тревожной сигнализации</w:t>
            </w:r>
          </w:p>
        </w:tc>
      </w:tr>
      <w:tr w:rsidR="00D36DF0" w:rsidRPr="00DA1253" w:rsidTr="00AF3B7E">
        <w:trPr>
          <w:trHeight w:val="2188"/>
        </w:trPr>
        <w:tc>
          <w:tcPr>
            <w:tcW w:w="629" w:type="dxa"/>
          </w:tcPr>
          <w:p w:rsidR="00D36DF0" w:rsidRPr="00DA1253" w:rsidRDefault="00FF04B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1.3</w:t>
            </w:r>
          </w:p>
        </w:tc>
        <w:tc>
          <w:tcPr>
            <w:tcW w:w="3119" w:type="dxa"/>
          </w:tcPr>
          <w:p w:rsidR="00D36DF0" w:rsidRPr="00DA1253" w:rsidRDefault="00D36DF0" w:rsidP="000539AA">
            <w:pPr>
              <w:jc w:val="both"/>
            </w:pPr>
            <w:r w:rsidRPr="00DA1253">
              <w:rPr>
                <w:color w:val="000000"/>
              </w:rPr>
              <w:t>Обеспечение охраны помещений  и зданий администрации Шпаковского муниципального округа</w:t>
            </w:r>
          </w:p>
        </w:tc>
        <w:tc>
          <w:tcPr>
            <w:tcW w:w="1984" w:type="dxa"/>
            <w:gridSpan w:val="2"/>
          </w:tcPr>
          <w:p w:rsidR="00D36DF0" w:rsidRPr="00DA1253" w:rsidRDefault="009D6921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A1253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>Комитет</w:t>
            </w:r>
          </w:p>
        </w:tc>
        <w:tc>
          <w:tcPr>
            <w:tcW w:w="1418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 xml:space="preserve">2024 </w:t>
            </w:r>
          </w:p>
        </w:tc>
        <w:tc>
          <w:tcPr>
            <w:tcW w:w="1134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>2026</w:t>
            </w:r>
          </w:p>
        </w:tc>
        <w:tc>
          <w:tcPr>
            <w:tcW w:w="1984" w:type="dxa"/>
            <w:gridSpan w:val="2"/>
          </w:tcPr>
          <w:p w:rsidR="00D36DF0" w:rsidRPr="00C80E41" w:rsidRDefault="00DA1253" w:rsidP="00C80E4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2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0F99" w:rsidRPr="00DA1253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безопасности жизни и здоровья сотрудников за счет </w:t>
            </w:r>
            <w:proofErr w:type="gramStart"/>
            <w:r w:rsidR="00100F99" w:rsidRPr="00DA1253">
              <w:rPr>
                <w:rFonts w:ascii="Times New Roman" w:hAnsi="Times New Roman" w:cs="Times New Roman"/>
                <w:sz w:val="24"/>
                <w:szCs w:val="24"/>
              </w:rPr>
              <w:t>улучшения качества работы охраны помещений</w:t>
            </w:r>
            <w:proofErr w:type="gramEnd"/>
            <w:r w:rsidR="00100F99" w:rsidRPr="00DA1253">
              <w:rPr>
                <w:rFonts w:ascii="Times New Roman" w:hAnsi="Times New Roman" w:cs="Times New Roman"/>
                <w:sz w:val="24"/>
                <w:szCs w:val="24"/>
              </w:rPr>
              <w:t xml:space="preserve"> и зданий</w:t>
            </w:r>
          </w:p>
        </w:tc>
        <w:tc>
          <w:tcPr>
            <w:tcW w:w="2411" w:type="dxa"/>
            <w:gridSpan w:val="2"/>
          </w:tcPr>
          <w:p w:rsidR="00D36DF0" w:rsidRPr="001C2C9B" w:rsidRDefault="009D6921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2C9B" w:rsidRPr="001C2C9B">
              <w:rPr>
                <w:rFonts w:ascii="Times New Roman" w:hAnsi="Times New Roman" w:cs="Times New Roman"/>
                <w:sz w:val="24"/>
                <w:szCs w:val="24"/>
              </w:rPr>
              <w:t>лучшение качества работы охраны помещений и зданий</w:t>
            </w:r>
          </w:p>
        </w:tc>
      </w:tr>
      <w:tr w:rsidR="00D36DF0" w:rsidRPr="00DA1253" w:rsidTr="00AF3B7E">
        <w:trPr>
          <w:trHeight w:val="187"/>
        </w:trPr>
        <w:tc>
          <w:tcPr>
            <w:tcW w:w="629" w:type="dxa"/>
          </w:tcPr>
          <w:p w:rsidR="00D36DF0" w:rsidRPr="00DA1253" w:rsidRDefault="00FF04B1" w:rsidP="00AF3B7E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1.</w:t>
            </w:r>
            <w:r w:rsidR="00AF3B7E">
              <w:t>4</w:t>
            </w:r>
          </w:p>
        </w:tc>
        <w:tc>
          <w:tcPr>
            <w:tcW w:w="3119" w:type="dxa"/>
          </w:tcPr>
          <w:p w:rsidR="00D36DF0" w:rsidRPr="00DA1253" w:rsidRDefault="00D36DF0" w:rsidP="000539AA">
            <w:pPr>
              <w:jc w:val="both"/>
            </w:pPr>
            <w:r w:rsidRPr="00DA1253">
              <w:rPr>
                <w:color w:val="000000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1984" w:type="dxa"/>
            <w:gridSpan w:val="2"/>
          </w:tcPr>
          <w:p w:rsidR="00D36DF0" w:rsidRPr="00DA1253" w:rsidRDefault="009D6921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A1253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>Комитет</w:t>
            </w:r>
          </w:p>
        </w:tc>
        <w:tc>
          <w:tcPr>
            <w:tcW w:w="1418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 xml:space="preserve">2024 </w:t>
            </w:r>
            <w:r w:rsidRPr="00DA1253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t>2026</w:t>
            </w:r>
          </w:p>
        </w:tc>
        <w:tc>
          <w:tcPr>
            <w:tcW w:w="1984" w:type="dxa"/>
            <w:gridSpan w:val="2"/>
          </w:tcPr>
          <w:p w:rsidR="00D36DF0" w:rsidRPr="00DA1253" w:rsidRDefault="00043993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  <w:gridSpan w:val="2"/>
          </w:tcPr>
          <w:p w:rsidR="00D36DF0" w:rsidRPr="001C2C9B" w:rsidRDefault="009D6921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2C9B" w:rsidRPr="001C2C9B">
              <w:rPr>
                <w:rFonts w:ascii="Times New Roman" w:hAnsi="Times New Roman" w:cs="Times New Roman"/>
                <w:sz w:val="24"/>
                <w:szCs w:val="24"/>
              </w:rPr>
              <w:t>лучшение нормативного состояния инженерных коммуникаций и оборудования</w:t>
            </w:r>
          </w:p>
        </w:tc>
      </w:tr>
      <w:tr w:rsidR="00EC03E4" w:rsidRPr="00DA1253" w:rsidTr="00AF3B7E">
        <w:trPr>
          <w:trHeight w:val="2858"/>
        </w:trPr>
        <w:tc>
          <w:tcPr>
            <w:tcW w:w="629" w:type="dxa"/>
          </w:tcPr>
          <w:p w:rsidR="00EC03E4" w:rsidRPr="00DA1253" w:rsidRDefault="00EC03E4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3119" w:type="dxa"/>
          </w:tcPr>
          <w:p w:rsidR="00EC03E4" w:rsidRPr="00DA1253" w:rsidRDefault="00EC03E4" w:rsidP="00F17991">
            <w:pPr>
              <w:widowControl w:val="0"/>
              <w:autoSpaceDE w:val="0"/>
              <w:autoSpaceDN w:val="0"/>
              <w:adjustRightInd w:val="0"/>
              <w:jc w:val="both"/>
            </w:pPr>
            <w:r w:rsidRPr="00D8194C"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1984" w:type="dxa"/>
            <w:gridSpan w:val="2"/>
          </w:tcPr>
          <w:p w:rsidR="00EC03E4" w:rsidRPr="00DA1253" w:rsidRDefault="00EC03E4" w:rsidP="000C1348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Pr="00DA1253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gridSpan w:val="2"/>
          </w:tcPr>
          <w:p w:rsidR="00EC03E4" w:rsidRPr="00DA1253" w:rsidRDefault="00EC03E4" w:rsidP="000C1348">
            <w:pPr>
              <w:jc w:val="both"/>
            </w:pPr>
            <w:r w:rsidRPr="00DA1253">
              <w:t>Комитет</w:t>
            </w:r>
          </w:p>
        </w:tc>
        <w:tc>
          <w:tcPr>
            <w:tcW w:w="1418" w:type="dxa"/>
            <w:gridSpan w:val="2"/>
          </w:tcPr>
          <w:p w:rsidR="00EC03E4" w:rsidRPr="00DA1253" w:rsidRDefault="00EC03E4" w:rsidP="000C1348">
            <w:pPr>
              <w:jc w:val="both"/>
            </w:pPr>
            <w:r w:rsidRPr="00DA1253">
              <w:t xml:space="preserve">2024 </w:t>
            </w:r>
            <w:r w:rsidRPr="00DA1253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EC03E4" w:rsidRPr="00DA1253" w:rsidRDefault="00EC03E4" w:rsidP="000C1348">
            <w:pPr>
              <w:jc w:val="both"/>
            </w:pPr>
            <w:r w:rsidRPr="00DA1253">
              <w:t>2026</w:t>
            </w:r>
          </w:p>
        </w:tc>
        <w:tc>
          <w:tcPr>
            <w:tcW w:w="1984" w:type="dxa"/>
            <w:gridSpan w:val="2"/>
          </w:tcPr>
          <w:p w:rsidR="00EC03E4" w:rsidRPr="00C80E41" w:rsidRDefault="00EC03E4" w:rsidP="00C80E4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253">
              <w:rPr>
                <w:rFonts w:ascii="Times New Roman" w:hAnsi="Times New Roman" w:cs="Times New Roman"/>
                <w:sz w:val="24"/>
                <w:szCs w:val="24"/>
              </w:rPr>
              <w:t>Повышение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2411" w:type="dxa"/>
            <w:gridSpan w:val="2"/>
          </w:tcPr>
          <w:p w:rsidR="00EC03E4" w:rsidRPr="001C2C9B" w:rsidRDefault="00EC03E4" w:rsidP="000C13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2C9B">
              <w:rPr>
                <w:rFonts w:ascii="Times New Roman" w:hAnsi="Times New Roman" w:cs="Times New Roman"/>
                <w:sz w:val="24"/>
                <w:szCs w:val="24"/>
              </w:rPr>
              <w:t>лучшение нормативного состояния мебели и хозяйственно-технического оборудования, а также их ремонт и обслуживание</w:t>
            </w:r>
          </w:p>
        </w:tc>
      </w:tr>
      <w:tr w:rsidR="0076414E" w:rsidRPr="00DA1253" w:rsidTr="00AF3B7E">
        <w:trPr>
          <w:trHeight w:val="1106"/>
        </w:trPr>
        <w:tc>
          <w:tcPr>
            <w:tcW w:w="629" w:type="dxa"/>
          </w:tcPr>
          <w:p w:rsidR="0076414E" w:rsidRPr="00DA1253" w:rsidRDefault="000B7297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2.</w:t>
            </w:r>
          </w:p>
        </w:tc>
        <w:tc>
          <w:tcPr>
            <w:tcW w:w="13751" w:type="dxa"/>
            <w:gridSpan w:val="13"/>
          </w:tcPr>
          <w:p w:rsidR="00D27F5A" w:rsidRPr="00DA1253" w:rsidRDefault="0076414E" w:rsidP="000539AA">
            <w:pPr>
              <w:jc w:val="both"/>
            </w:pPr>
            <w:r w:rsidRPr="00DA1253">
              <w:t>Задача №2 Программы</w:t>
            </w:r>
          </w:p>
          <w:p w:rsidR="0076414E" w:rsidRPr="00DA1253" w:rsidRDefault="0076414E" w:rsidP="000539AA">
            <w:pPr>
              <w:jc w:val="both"/>
            </w:pPr>
            <w:r w:rsidRPr="00DA1253">
              <w:t>приведение автотранспортных средств, находящихся на праве оперативного управления в администрации Шпаковского муниципального округа</w:t>
            </w:r>
            <w:r w:rsidR="000B7297" w:rsidRPr="00DA1253">
              <w:t xml:space="preserve"> </w:t>
            </w:r>
            <w:r w:rsidRPr="00DA1253">
              <w:t xml:space="preserve"> Ставропольского края, 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D36DF0" w:rsidRPr="00DA1253" w:rsidTr="000539AA">
        <w:trPr>
          <w:trHeight w:val="326"/>
        </w:trPr>
        <w:tc>
          <w:tcPr>
            <w:tcW w:w="629" w:type="dxa"/>
          </w:tcPr>
          <w:p w:rsidR="00D36DF0" w:rsidRPr="00DA1253" w:rsidRDefault="00FF04B1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A1253">
              <w:t>2.1</w:t>
            </w:r>
          </w:p>
        </w:tc>
        <w:tc>
          <w:tcPr>
            <w:tcW w:w="3400" w:type="dxa"/>
            <w:gridSpan w:val="2"/>
          </w:tcPr>
          <w:p w:rsidR="00D36DF0" w:rsidRPr="00DA1253" w:rsidRDefault="00D36DF0" w:rsidP="000539AA">
            <w:pPr>
              <w:jc w:val="both"/>
            </w:pPr>
            <w:r w:rsidRPr="00DA1253">
              <w:rPr>
                <w:color w:val="000000"/>
              </w:rPr>
              <w:t>Приобретение, техническое обслуживание и  содержание автотранспорта</w:t>
            </w:r>
          </w:p>
        </w:tc>
        <w:tc>
          <w:tcPr>
            <w:tcW w:w="2130" w:type="dxa"/>
            <w:gridSpan w:val="2"/>
          </w:tcPr>
          <w:p w:rsidR="00D36DF0" w:rsidRPr="00DA1253" w:rsidRDefault="009D6921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A1253">
              <w:t>существление мероприятий участниками реализации Программы</w:t>
            </w:r>
          </w:p>
        </w:tc>
        <w:tc>
          <w:tcPr>
            <w:tcW w:w="2126" w:type="dxa"/>
            <w:gridSpan w:val="2"/>
          </w:tcPr>
          <w:p w:rsidR="00D36DF0" w:rsidRPr="00DA1253" w:rsidRDefault="00D36DF0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Комитет</w:t>
            </w:r>
          </w:p>
        </w:tc>
        <w:tc>
          <w:tcPr>
            <w:tcW w:w="992" w:type="dxa"/>
            <w:gridSpan w:val="2"/>
          </w:tcPr>
          <w:p w:rsidR="00D36DF0" w:rsidRPr="00DA1253" w:rsidRDefault="00D36DF0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 xml:space="preserve">2024 </w:t>
            </w:r>
          </w:p>
        </w:tc>
        <w:tc>
          <w:tcPr>
            <w:tcW w:w="1276" w:type="dxa"/>
            <w:gridSpan w:val="2"/>
          </w:tcPr>
          <w:p w:rsidR="00D36DF0" w:rsidRPr="00DA1253" w:rsidRDefault="00D36DF0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>2026</w:t>
            </w:r>
          </w:p>
        </w:tc>
        <w:tc>
          <w:tcPr>
            <w:tcW w:w="1913" w:type="dxa"/>
            <w:gridSpan w:val="2"/>
          </w:tcPr>
          <w:p w:rsidR="00D36DF0" w:rsidRPr="00DD5E12" w:rsidRDefault="00100F99" w:rsidP="000539AA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A1253">
              <w:t xml:space="preserve">- </w:t>
            </w:r>
            <w:r w:rsidR="00043993" w:rsidRPr="00DD5E12">
              <w:t>Снижение затрат на оплату за потребленные энергетические ресурсы и горюче-смазочные материалы</w:t>
            </w:r>
          </w:p>
          <w:p w:rsidR="00100F99" w:rsidRPr="00C80E41" w:rsidRDefault="00100F99" w:rsidP="00C80E4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5E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D5E12">
              <w:rPr>
                <w:rFonts w:ascii="Times New Roman" w:hAnsi="Times New Roman" w:cs="Times New Roman"/>
                <w:sz w:val="24"/>
                <w:szCs w:val="24"/>
              </w:rPr>
              <w:t>овышение мобильности сотрудников за счет улучшения нормативного состояния технического обслуживания и содержания автотранспорта</w:t>
            </w:r>
          </w:p>
        </w:tc>
        <w:tc>
          <w:tcPr>
            <w:tcW w:w="1914" w:type="dxa"/>
          </w:tcPr>
          <w:p w:rsidR="001C2C9B" w:rsidRPr="001C2C9B" w:rsidRDefault="009D6921" w:rsidP="001C2C9B">
            <w:pPr>
              <w:pStyle w:val="a7"/>
              <w:spacing w:line="240" w:lineRule="exact"/>
              <w:ind w:left="0"/>
              <w:jc w:val="both"/>
            </w:pPr>
            <w:r>
              <w:t>У</w:t>
            </w:r>
            <w:r w:rsidR="001C2C9B" w:rsidRPr="001C2C9B">
              <w:t>лучшения нормативного состояния технического обслуживания и содержания автотранспорта</w:t>
            </w:r>
          </w:p>
          <w:p w:rsidR="00D36DF0" w:rsidRPr="00DA1253" w:rsidRDefault="00D36DF0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A6" w:rsidRPr="00DA1253" w:rsidTr="00AF3B7E">
        <w:trPr>
          <w:trHeight w:val="777"/>
        </w:trPr>
        <w:tc>
          <w:tcPr>
            <w:tcW w:w="629" w:type="dxa"/>
          </w:tcPr>
          <w:p w:rsidR="000802A6" w:rsidRPr="00DA1253" w:rsidRDefault="0092716C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>
              <w:t>3.</w:t>
            </w:r>
          </w:p>
        </w:tc>
        <w:tc>
          <w:tcPr>
            <w:tcW w:w="13751" w:type="dxa"/>
            <w:gridSpan w:val="13"/>
          </w:tcPr>
          <w:p w:rsidR="000802A6" w:rsidRPr="00AF3B7E" w:rsidRDefault="000802A6" w:rsidP="000802A6">
            <w:pPr>
              <w:jc w:val="both"/>
            </w:pPr>
            <w:r w:rsidRPr="00AF3B7E">
              <w:t>Задача №3 Программы</w:t>
            </w:r>
          </w:p>
          <w:p w:rsidR="000802A6" w:rsidRPr="000802A6" w:rsidRDefault="000802A6" w:rsidP="000802A6">
            <w:pPr>
              <w:pStyle w:val="a7"/>
              <w:ind w:left="0"/>
              <w:rPr>
                <w:sz w:val="28"/>
                <w:szCs w:val="28"/>
              </w:rPr>
            </w:pPr>
            <w:r w:rsidRPr="00AF3B7E">
              <w:t>улучшение нормативного состояния мебели и хозяйственно-технического оборудования, а также их ремонт и обслуживание к уровню 2023 года</w:t>
            </w:r>
          </w:p>
        </w:tc>
      </w:tr>
      <w:tr w:rsidR="000802A6" w:rsidRPr="00DA1253" w:rsidTr="000539AA">
        <w:trPr>
          <w:trHeight w:val="326"/>
        </w:trPr>
        <w:tc>
          <w:tcPr>
            <w:tcW w:w="629" w:type="dxa"/>
          </w:tcPr>
          <w:p w:rsidR="000802A6" w:rsidRPr="00DA1253" w:rsidRDefault="0092716C" w:rsidP="009B0BC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>
              <w:lastRenderedPageBreak/>
              <w:t>3.1</w:t>
            </w:r>
          </w:p>
        </w:tc>
        <w:tc>
          <w:tcPr>
            <w:tcW w:w="3400" w:type="dxa"/>
            <w:gridSpan w:val="2"/>
          </w:tcPr>
          <w:p w:rsidR="000802A6" w:rsidRPr="00DA1253" w:rsidRDefault="000802A6" w:rsidP="00EF6BCE">
            <w:pPr>
              <w:jc w:val="both"/>
            </w:pPr>
            <w:r w:rsidRPr="00DA1253">
              <w:rPr>
                <w:color w:val="000000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2130" w:type="dxa"/>
            <w:gridSpan w:val="2"/>
          </w:tcPr>
          <w:p w:rsidR="000802A6" w:rsidRPr="00DA1253" w:rsidRDefault="000802A6" w:rsidP="00EF6BCE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Pr="00DA1253">
              <w:t>существление мероприятий участниками реализации Программы</w:t>
            </w:r>
          </w:p>
        </w:tc>
        <w:tc>
          <w:tcPr>
            <w:tcW w:w="2126" w:type="dxa"/>
            <w:gridSpan w:val="2"/>
          </w:tcPr>
          <w:p w:rsidR="000802A6" w:rsidRPr="00DA1253" w:rsidRDefault="000802A6" w:rsidP="00EF6BCE">
            <w:pPr>
              <w:jc w:val="both"/>
            </w:pPr>
            <w:r w:rsidRPr="00DA1253">
              <w:t>Комитет</w:t>
            </w:r>
          </w:p>
        </w:tc>
        <w:tc>
          <w:tcPr>
            <w:tcW w:w="992" w:type="dxa"/>
            <w:gridSpan w:val="2"/>
          </w:tcPr>
          <w:p w:rsidR="000802A6" w:rsidRPr="00DA1253" w:rsidRDefault="000802A6" w:rsidP="00EF6BCE">
            <w:pPr>
              <w:jc w:val="both"/>
            </w:pPr>
            <w:r w:rsidRPr="00DA1253">
              <w:t>2024</w:t>
            </w:r>
          </w:p>
        </w:tc>
        <w:tc>
          <w:tcPr>
            <w:tcW w:w="1276" w:type="dxa"/>
            <w:gridSpan w:val="2"/>
          </w:tcPr>
          <w:p w:rsidR="000802A6" w:rsidRPr="00DA1253" w:rsidRDefault="000802A6" w:rsidP="00EF6BCE">
            <w:pPr>
              <w:jc w:val="both"/>
            </w:pPr>
            <w:r w:rsidRPr="00DA1253">
              <w:t>2026</w:t>
            </w:r>
          </w:p>
        </w:tc>
        <w:tc>
          <w:tcPr>
            <w:tcW w:w="1913" w:type="dxa"/>
            <w:gridSpan w:val="2"/>
          </w:tcPr>
          <w:p w:rsidR="000802A6" w:rsidRPr="00C80E41" w:rsidRDefault="000802A6" w:rsidP="000802A6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1253">
              <w:rPr>
                <w:rFonts w:ascii="Times New Roman" w:hAnsi="Times New Roman" w:cs="Times New Roman"/>
                <w:sz w:val="24"/>
                <w:szCs w:val="24"/>
              </w:rPr>
              <w:t>Повышение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1914" w:type="dxa"/>
          </w:tcPr>
          <w:p w:rsidR="000802A6" w:rsidRPr="000802A6" w:rsidRDefault="000802A6" w:rsidP="006462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2A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исправного состояния мебели и хозяйственно-технического оборудования от общего количества оборудования </w:t>
            </w:r>
            <w:bookmarkStart w:id="0" w:name="_GoBack"/>
            <w:bookmarkEnd w:id="0"/>
          </w:p>
        </w:tc>
      </w:tr>
    </w:tbl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Указывается один из следующих типов основного мероприятия: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 xml:space="preserve">"выполнение функций структурными подразделениями администрации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, казенными учреждениями",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 xml:space="preserve">"оказание (выполнение) государственных и муниципальных услуг (работ) муниципальными учреждениями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, иными некоммерческими организациями",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"исполнение публичных нормативных обязательств",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"предоставление межбюджетных трансфертов",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 xml:space="preserve">"предоставление субсидий муниципальным учреждениям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 xml:space="preserve"> на цели, не связанные с оказанием (выполнением) ими государственных услуг и муниципальных (работ)",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 xml:space="preserve">"осуществление бюджетных инвестиций в объекты муниципальной собственности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",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"осуществление мероприятий участниками реализации Программы",</w:t>
      </w: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"проведение мероприятий, направленных на совершенствование процедур муниципального управления",</w:t>
      </w:r>
    </w:p>
    <w:p w:rsidR="004E176B" w:rsidRPr="006546DF" w:rsidRDefault="004E176B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"применение мер муниципального регулирования",</w:t>
      </w:r>
      <w:r w:rsidR="00E246AB">
        <w:rPr>
          <w:sz w:val="28"/>
          <w:szCs w:val="20"/>
        </w:rPr>
        <w:t xml:space="preserve"> </w:t>
      </w:r>
      <w:r w:rsidRPr="006546DF">
        <w:rPr>
          <w:sz w:val="28"/>
          <w:szCs w:val="20"/>
        </w:rPr>
        <w:t>"предоставление налоговых льгот".</w:t>
      </w:r>
    </w:p>
    <w:sectPr w:rsidR="004E176B" w:rsidRPr="006546DF" w:rsidSect="0092716C">
      <w:headerReference w:type="default" r:id="rId7"/>
      <w:headerReference w:type="first" r:id="rId8"/>
      <w:pgSz w:w="16838" w:h="11906" w:orient="landscape"/>
      <w:pgMar w:top="1134" w:right="567" w:bottom="567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AF4" w:rsidRDefault="00655AF4" w:rsidP="00E246AB">
      <w:r>
        <w:separator/>
      </w:r>
    </w:p>
  </w:endnote>
  <w:endnote w:type="continuationSeparator" w:id="0">
    <w:p w:rsidR="00655AF4" w:rsidRDefault="00655AF4" w:rsidP="00E2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AF4" w:rsidRDefault="00655AF4" w:rsidP="00E246AB">
      <w:r>
        <w:separator/>
      </w:r>
    </w:p>
  </w:footnote>
  <w:footnote w:type="continuationSeparator" w:id="0">
    <w:p w:rsidR="00655AF4" w:rsidRDefault="00655AF4" w:rsidP="00E24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886210"/>
      <w:docPartObj>
        <w:docPartGallery w:val="Page Numbers (Top of Page)"/>
        <w:docPartUnique/>
      </w:docPartObj>
    </w:sdtPr>
    <w:sdtEndPr/>
    <w:sdtContent>
      <w:p w:rsidR="00E246AB" w:rsidRDefault="00E246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286">
          <w:rPr>
            <w:noProof/>
          </w:rPr>
          <w:t>2</w:t>
        </w:r>
        <w:r>
          <w:fldChar w:fldCharType="end"/>
        </w:r>
      </w:p>
    </w:sdtContent>
  </w:sdt>
  <w:p w:rsidR="00E246AB" w:rsidRDefault="00E246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AB" w:rsidRDefault="00E246AB">
    <w:pPr>
      <w:pStyle w:val="a3"/>
      <w:jc w:val="center"/>
    </w:pPr>
  </w:p>
  <w:p w:rsidR="00E246AB" w:rsidRDefault="00E24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6B"/>
    <w:rsid w:val="00001BA3"/>
    <w:rsid w:val="00043993"/>
    <w:rsid w:val="00043BFC"/>
    <w:rsid w:val="000539AA"/>
    <w:rsid w:val="0006649B"/>
    <w:rsid w:val="000802A6"/>
    <w:rsid w:val="000B7297"/>
    <w:rsid w:val="00100F99"/>
    <w:rsid w:val="00167E82"/>
    <w:rsid w:val="001B055A"/>
    <w:rsid w:val="001C0E6F"/>
    <w:rsid w:val="001C2C9B"/>
    <w:rsid w:val="00203057"/>
    <w:rsid w:val="002347A5"/>
    <w:rsid w:val="002D1FCC"/>
    <w:rsid w:val="00316AC5"/>
    <w:rsid w:val="003A6342"/>
    <w:rsid w:val="003B3FE5"/>
    <w:rsid w:val="003C0C47"/>
    <w:rsid w:val="0046181C"/>
    <w:rsid w:val="004E176B"/>
    <w:rsid w:val="005A7C20"/>
    <w:rsid w:val="00614994"/>
    <w:rsid w:val="00646286"/>
    <w:rsid w:val="00655AF4"/>
    <w:rsid w:val="00693DC1"/>
    <w:rsid w:val="00711B69"/>
    <w:rsid w:val="0076414E"/>
    <w:rsid w:val="00796D94"/>
    <w:rsid w:val="007B7C1D"/>
    <w:rsid w:val="008163C5"/>
    <w:rsid w:val="008F22CB"/>
    <w:rsid w:val="008F7A53"/>
    <w:rsid w:val="00921B63"/>
    <w:rsid w:val="0092716C"/>
    <w:rsid w:val="00984019"/>
    <w:rsid w:val="009D6921"/>
    <w:rsid w:val="00A1333C"/>
    <w:rsid w:val="00A92C71"/>
    <w:rsid w:val="00AD2092"/>
    <w:rsid w:val="00AF3B7E"/>
    <w:rsid w:val="00B43AD3"/>
    <w:rsid w:val="00B634A4"/>
    <w:rsid w:val="00B76B32"/>
    <w:rsid w:val="00B77603"/>
    <w:rsid w:val="00BA012E"/>
    <w:rsid w:val="00BA5FEA"/>
    <w:rsid w:val="00C80E41"/>
    <w:rsid w:val="00D0670F"/>
    <w:rsid w:val="00D27F5A"/>
    <w:rsid w:val="00D36DF0"/>
    <w:rsid w:val="00D70A7F"/>
    <w:rsid w:val="00DA0093"/>
    <w:rsid w:val="00DA1253"/>
    <w:rsid w:val="00DD5E12"/>
    <w:rsid w:val="00E246AB"/>
    <w:rsid w:val="00E9206B"/>
    <w:rsid w:val="00EC03E4"/>
    <w:rsid w:val="00F17991"/>
    <w:rsid w:val="00F669E8"/>
    <w:rsid w:val="00FA676D"/>
    <w:rsid w:val="00FF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Ахмеров Шамиль Юрьевич</cp:lastModifiedBy>
  <cp:revision>38</cp:revision>
  <cp:lastPrinted>2023-08-23T08:17:00Z</cp:lastPrinted>
  <dcterms:created xsi:type="dcterms:W3CDTF">2021-01-14T17:17:00Z</dcterms:created>
  <dcterms:modified xsi:type="dcterms:W3CDTF">2023-10-09T11:01:00Z</dcterms:modified>
</cp:coreProperties>
</file>